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9D" w:rsidRDefault="00A0239D" w:rsidP="00A0239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0239D" w:rsidRDefault="00A0239D" w:rsidP="00A0239D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>Одбор за правосуђе, државу управу</w:t>
      </w:r>
    </w:p>
    <w:p w:rsidR="00A0239D" w:rsidRDefault="00A0239D" w:rsidP="00A0239D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A0239D" w:rsidRDefault="00A0239D" w:rsidP="00A0239D">
      <w:pPr>
        <w:rPr>
          <w:lang w:val="ru-RU"/>
        </w:rPr>
      </w:pPr>
      <w:r>
        <w:rPr>
          <w:lang w:val="sr-Cyrl-CS"/>
        </w:rPr>
        <w:t>07 Број: 7</w:t>
      </w:r>
      <w:bookmarkStart w:id="0" w:name="_GoBack"/>
      <w:bookmarkEnd w:id="0"/>
      <w:r>
        <w:rPr>
          <w:lang w:val="sr-Cyrl-CS"/>
        </w:rPr>
        <w:t>-2416/13</w:t>
      </w:r>
    </w:p>
    <w:p w:rsidR="00A0239D" w:rsidRDefault="00A0239D" w:rsidP="00A0239D">
      <w:pPr>
        <w:rPr>
          <w:lang w:val="sr-Cyrl-CS"/>
        </w:rPr>
      </w:pPr>
      <w:r>
        <w:rPr>
          <w:lang w:val="ru-RU"/>
        </w:rPr>
        <w:t>2</w:t>
      </w:r>
      <w:r>
        <w:t>8</w:t>
      </w:r>
      <w:r>
        <w:rPr>
          <w:lang w:val="ru-RU"/>
        </w:rPr>
        <w:t>. јун</w:t>
      </w:r>
      <w:r>
        <w:rPr>
          <w:lang w:val="sr-Cyrl-CS"/>
        </w:rPr>
        <w:t xml:space="preserve"> 2013. године</w:t>
      </w:r>
    </w:p>
    <w:p w:rsidR="00A0239D" w:rsidRDefault="00A0239D" w:rsidP="00A0239D">
      <w:pPr>
        <w:rPr>
          <w:lang w:val="sr-Cyrl-CS"/>
        </w:rPr>
      </w:pPr>
      <w:r>
        <w:rPr>
          <w:lang w:val="sr-Cyrl-CS"/>
        </w:rPr>
        <w:t>Б е о г р а д</w:t>
      </w:r>
    </w:p>
    <w:p w:rsidR="00A0239D" w:rsidRDefault="00A0239D" w:rsidP="00A0239D">
      <w:pPr>
        <w:rPr>
          <w:lang w:val="sr-Cyrl-CS"/>
        </w:rPr>
      </w:pPr>
    </w:p>
    <w:p w:rsidR="00A0239D" w:rsidRDefault="00A0239D" w:rsidP="00A0239D">
      <w:pPr>
        <w:jc w:val="center"/>
        <w:rPr>
          <w:lang w:val="sr-Cyrl-CS"/>
        </w:rPr>
      </w:pPr>
    </w:p>
    <w:p w:rsidR="00A0239D" w:rsidRDefault="00A0239D" w:rsidP="00A0239D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A0239D" w:rsidRDefault="00A0239D" w:rsidP="00A0239D">
      <w:pPr>
        <w:jc w:val="center"/>
        <w:rPr>
          <w:lang w:val="sr-Cyrl-CS"/>
        </w:rPr>
      </w:pPr>
    </w:p>
    <w:p w:rsidR="00A0239D" w:rsidRDefault="00A0239D" w:rsidP="00A0239D">
      <w:pPr>
        <w:jc w:val="both"/>
        <w:rPr>
          <w:lang w:val="sr-Cyrl-CS"/>
        </w:rPr>
      </w:pPr>
    </w:p>
    <w:p w:rsidR="00FB251C" w:rsidRDefault="00A0239D" w:rsidP="00FB251C">
      <w:pPr>
        <w:ind w:firstLine="720"/>
        <w:jc w:val="both"/>
        <w:rPr>
          <w:lang w:val="sr-Latn-CS"/>
        </w:rPr>
      </w:pPr>
      <w:r>
        <w:rPr>
          <w:lang w:val="sr-Cyrl-CS"/>
        </w:rPr>
        <w:t>Одбор за правосуђе, државну управу и локалну самоуправу, на 3</w:t>
      </w:r>
      <w:r>
        <w:t>1</w:t>
      </w:r>
      <w:r>
        <w:rPr>
          <w:lang w:val="sr-Cyrl-CS"/>
        </w:rPr>
        <w:t>. седници одржаној 2</w:t>
      </w:r>
      <w:r>
        <w:t>8</w:t>
      </w:r>
      <w:r>
        <w:rPr>
          <w:lang w:val="sr-Cyrl-CS"/>
        </w:rPr>
        <w:t xml:space="preserve">. јуна 2013. године, размотрио је </w:t>
      </w:r>
      <w:r w:rsidR="004D0B63">
        <w:rPr>
          <w:lang w:val="sr-Cyrl-CS"/>
        </w:rPr>
        <w:t xml:space="preserve">амандмане који су поднети на </w:t>
      </w:r>
      <w:proofErr w:type="spellStart"/>
      <w:r w:rsidRPr="006C19EC">
        <w:rPr>
          <w:bCs/>
        </w:rPr>
        <w:t>Предлог</w:t>
      </w:r>
      <w:proofErr w:type="spellEnd"/>
      <w:r w:rsidRPr="006C19EC">
        <w:rPr>
          <w:bCs/>
        </w:rPr>
        <w:t xml:space="preserve"> </w:t>
      </w:r>
      <w:r w:rsidRPr="006C19EC">
        <w:rPr>
          <w:bCs/>
          <w:lang w:val="sr-Cyrl-CS"/>
        </w:rPr>
        <w:t>националне стратегије реформе правосуђа за период 2013 - 2018. године</w:t>
      </w:r>
      <w:r w:rsidRPr="006C19EC">
        <w:rPr>
          <w:bCs/>
        </w:rPr>
        <w:t xml:space="preserve">, </w:t>
      </w:r>
      <w:proofErr w:type="spellStart"/>
      <w:r w:rsidRPr="006C19EC">
        <w:t>који</w:t>
      </w:r>
      <w:proofErr w:type="spellEnd"/>
      <w:r w:rsidRPr="006C19EC">
        <w:t xml:space="preserve"> </w:t>
      </w:r>
      <w:r w:rsidRPr="006C19EC">
        <w:rPr>
          <w:lang w:val="sr-Cyrl-CS"/>
        </w:rPr>
        <w:t>је</w:t>
      </w:r>
      <w:r w:rsidRPr="006C19EC">
        <w:t xml:space="preserve"> </w:t>
      </w:r>
      <w:proofErr w:type="spellStart"/>
      <w:r w:rsidRPr="006C19EC">
        <w:t>подне</w:t>
      </w:r>
      <w:proofErr w:type="spellEnd"/>
      <w:r w:rsidRPr="006C19EC">
        <w:rPr>
          <w:lang w:val="sr-Cyrl-CS"/>
        </w:rPr>
        <w:t>ла</w:t>
      </w:r>
      <w:r w:rsidRPr="006C19EC">
        <w:t xml:space="preserve"> </w:t>
      </w:r>
      <w:r w:rsidRPr="006C19EC">
        <w:rPr>
          <w:lang w:val="sr-Cyrl-CS"/>
        </w:rPr>
        <w:t>Влада</w:t>
      </w:r>
      <w:r w:rsidR="00FB251C">
        <w:rPr>
          <w:lang w:val="sr-Latn-CS"/>
        </w:rPr>
        <w:t xml:space="preserve">. </w:t>
      </w:r>
    </w:p>
    <w:p w:rsidR="00FB251C" w:rsidRDefault="00FB251C" w:rsidP="00FB251C">
      <w:pPr>
        <w:ind w:firstLine="720"/>
        <w:jc w:val="both"/>
        <w:rPr>
          <w:lang w:val="sr-Latn-CS"/>
        </w:rPr>
      </w:pPr>
    </w:p>
    <w:p w:rsidR="00A0239D" w:rsidRPr="00FB251C" w:rsidRDefault="00A0239D" w:rsidP="00FB251C">
      <w:pPr>
        <w:ind w:firstLine="720"/>
        <w:jc w:val="both"/>
        <w:rPr>
          <w:lang w:val="sr-Latn-CS"/>
        </w:rPr>
      </w:pPr>
      <w:r w:rsidRPr="00FB251C">
        <w:rPr>
          <w:lang w:val="sr-Cyrl-CS"/>
        </w:rPr>
        <w:t>На основу чл. 156. став 3. и 191. Пословника Народне скупштине, Одбор за правосуђе, државну управу и л</w:t>
      </w:r>
      <w:r w:rsidRPr="00FB251C">
        <w:rPr>
          <w:lang w:val="sr-Latn-RS"/>
        </w:rPr>
        <w:t>o</w:t>
      </w:r>
      <w:r w:rsidRPr="00FB251C">
        <w:rPr>
          <w:lang w:val="sr-Cyrl-CS"/>
        </w:rPr>
        <w:t>калну самоуправу подноси</w:t>
      </w:r>
    </w:p>
    <w:p w:rsidR="00A0239D" w:rsidRDefault="00A0239D" w:rsidP="00A0239D">
      <w:pPr>
        <w:jc w:val="both"/>
        <w:rPr>
          <w:lang w:val="ru-RU"/>
        </w:rPr>
      </w:pPr>
    </w:p>
    <w:p w:rsidR="00A0239D" w:rsidRDefault="00A0239D" w:rsidP="00A0239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0239D" w:rsidRDefault="00A0239D" w:rsidP="00A0239D">
      <w:pPr>
        <w:jc w:val="both"/>
        <w:rPr>
          <w:lang w:val="ru-RU"/>
        </w:rPr>
      </w:pPr>
    </w:p>
    <w:p w:rsidR="00A0239D" w:rsidRDefault="00A0239D" w:rsidP="004D0B63">
      <w:pPr>
        <w:ind w:firstLine="720"/>
        <w:jc w:val="both"/>
        <w:rPr>
          <w:lang w:val="sr-Cyrl-RS"/>
        </w:rPr>
      </w:pPr>
      <w:r>
        <w:t xml:space="preserve"> </w:t>
      </w: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Pr="006C19EC">
        <w:rPr>
          <w:bCs/>
        </w:rPr>
        <w:t>Предлог</w:t>
      </w:r>
      <w:proofErr w:type="spellEnd"/>
      <w:r w:rsidRPr="006C19EC">
        <w:rPr>
          <w:bCs/>
        </w:rPr>
        <w:t xml:space="preserve"> </w:t>
      </w:r>
      <w:r w:rsidRPr="006C19EC">
        <w:rPr>
          <w:bCs/>
          <w:lang w:val="sr-Cyrl-CS"/>
        </w:rPr>
        <w:t>националне стратегије реформе правосуђа за период 2013 - 2018. године</w:t>
      </w:r>
      <w:r>
        <w:rPr>
          <w:lang w:val="sr-Cyrl-RS"/>
        </w:rPr>
        <w:t>.</w:t>
      </w:r>
    </w:p>
    <w:p w:rsidR="008E154E" w:rsidRPr="004D0B63" w:rsidRDefault="008E154E" w:rsidP="004D0B63">
      <w:pPr>
        <w:ind w:firstLine="720"/>
        <w:jc w:val="both"/>
        <w:rPr>
          <w:lang w:val="sr-Cyrl-CS"/>
        </w:rPr>
      </w:pPr>
    </w:p>
    <w:p w:rsidR="00A0239D" w:rsidRDefault="00A0239D" w:rsidP="00A0239D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</w:t>
      </w:r>
      <w:r>
        <w:rPr>
          <w:b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FB251C" w:rsidRPr="008E154E" w:rsidRDefault="00FB251C" w:rsidP="00FB251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на Главу </w:t>
      </w:r>
      <w:r>
        <w:rPr>
          <w:lang w:val="sr-Latn-RS"/>
        </w:rPr>
        <w:t xml:space="preserve">III </w:t>
      </w:r>
      <w:r>
        <w:rPr>
          <w:lang w:val="sr-Cyrl-RS"/>
        </w:rPr>
        <w:t xml:space="preserve">и Главу </w:t>
      </w:r>
      <w:r>
        <w:rPr>
          <w:lang w:val="sr-Latn-RS"/>
        </w:rPr>
        <w:t>VII</w:t>
      </w:r>
      <w:r>
        <w:rPr>
          <w:lang w:val="sr-Cyrl-RS"/>
        </w:rPr>
        <w:t>, који је поднела народни посланик Елвира Ковач;</w:t>
      </w:r>
    </w:p>
    <w:p w:rsidR="008E154E" w:rsidRPr="008E154E" w:rsidRDefault="008E154E" w:rsidP="008E154E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 xml:space="preserve">на Главу </w:t>
      </w:r>
      <w:r>
        <w:rPr>
          <w:lang w:val="sr-Latn-RS"/>
        </w:rPr>
        <w:t>V</w:t>
      </w:r>
      <w:r>
        <w:rPr>
          <w:lang w:val="sr-Cyrl-RS"/>
        </w:rPr>
        <w:t>, са исправком,</w:t>
      </w:r>
      <w:r>
        <w:rPr>
          <w:lang w:val="sr-Cyrl-RS"/>
        </w:rPr>
        <w:t xml:space="preserve"> који је поднео народни посланик Неђо Јовановић.</w:t>
      </w:r>
    </w:p>
    <w:p w:rsidR="008E154E" w:rsidRPr="008E154E" w:rsidRDefault="008E154E" w:rsidP="008E154E">
      <w:pPr>
        <w:pStyle w:val="ListParagraph"/>
        <w:ind w:left="1080"/>
        <w:jc w:val="both"/>
        <w:rPr>
          <w:lang w:val="ru-RU"/>
        </w:rPr>
      </w:pPr>
    </w:p>
    <w:p w:rsidR="00A0239D" w:rsidRDefault="00A0239D" w:rsidP="00A0239D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</w:t>
      </w:r>
      <w:r>
        <w:rPr>
          <w:b/>
          <w:lang w:val="sr-Cyrl-CS"/>
        </w:rPr>
        <w:t>одбије</w:t>
      </w:r>
      <w:r w:rsidR="00FB251C">
        <w:rPr>
          <w:lang w:val="sr-Cyrl-CS"/>
        </w:rPr>
        <w:t xml:space="preserve"> </w:t>
      </w:r>
      <w:r w:rsidR="008E154E">
        <w:rPr>
          <w:lang w:val="sr-Cyrl-CS"/>
        </w:rPr>
        <w:t xml:space="preserve">следеће </w:t>
      </w:r>
      <w:r w:rsidR="00FB251C">
        <w:rPr>
          <w:lang w:val="sr-Cyrl-CS"/>
        </w:rPr>
        <w:t>амандман</w:t>
      </w:r>
      <w:r w:rsidR="008E154E">
        <w:rPr>
          <w:lang w:val="sr-Cyrl-CS"/>
        </w:rPr>
        <w:t>е</w:t>
      </w:r>
      <w:r>
        <w:rPr>
          <w:lang w:val="sr-Cyrl-CS"/>
        </w:rPr>
        <w:t>:</w:t>
      </w:r>
    </w:p>
    <w:p w:rsidR="008E154E" w:rsidRPr="00211E0D" w:rsidRDefault="008E154E" w:rsidP="008E154E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 xml:space="preserve">на Главу </w:t>
      </w:r>
      <w:r>
        <w:rPr>
          <w:lang w:val="sr-Latn-RS"/>
        </w:rPr>
        <w:t xml:space="preserve">V, </w:t>
      </w:r>
      <w:r>
        <w:rPr>
          <w:lang w:val="sr-Cyrl-RS"/>
        </w:rPr>
        <w:t>који је поднео народни посланик Арпад Фремонд;</w:t>
      </w:r>
    </w:p>
    <w:p w:rsidR="008E154E" w:rsidRPr="00211E0D" w:rsidRDefault="008E154E" w:rsidP="008E154E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 xml:space="preserve">на Главу </w:t>
      </w:r>
      <w:r>
        <w:rPr>
          <w:lang w:val="sr-Latn-RS"/>
        </w:rPr>
        <w:t>VI</w:t>
      </w:r>
      <w:r>
        <w:rPr>
          <w:lang w:val="sr-Cyrl-RS"/>
        </w:rPr>
        <w:t xml:space="preserve"> и Главу </w:t>
      </w:r>
      <w:r>
        <w:rPr>
          <w:lang w:val="sr-Latn-RS"/>
        </w:rPr>
        <w:t>VII</w:t>
      </w:r>
      <w:r>
        <w:rPr>
          <w:lang w:val="sr-Cyrl-RS"/>
        </w:rPr>
        <w:t>, који је поднео народни посланик Золтан Пек;</w:t>
      </w:r>
    </w:p>
    <w:p w:rsidR="008E154E" w:rsidRPr="00C46E08" w:rsidRDefault="008E154E" w:rsidP="008E154E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 xml:space="preserve">на Главу </w:t>
      </w:r>
      <w:r>
        <w:rPr>
          <w:lang w:val="sr-Latn-RS"/>
        </w:rPr>
        <w:t>VII</w:t>
      </w:r>
      <w:r>
        <w:rPr>
          <w:lang w:val="sr-Cyrl-RS"/>
        </w:rPr>
        <w:t>, који је поднео народни посланик Балинт Пастор;</w:t>
      </w:r>
    </w:p>
    <w:p w:rsidR="008E154E" w:rsidRPr="00FB251C" w:rsidRDefault="008E154E" w:rsidP="008E154E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на Главу </w:t>
      </w:r>
      <w:r>
        <w:rPr>
          <w:lang w:val="sr-Latn-RS"/>
        </w:rPr>
        <w:t>VII</w:t>
      </w:r>
      <w:r>
        <w:rPr>
          <w:lang w:val="sr-Cyrl-RS"/>
        </w:rPr>
        <w:t>, који је поднео народни посланик Ласло Варга.</w:t>
      </w:r>
      <w:r>
        <w:rPr>
          <w:lang w:val="sr-Latn-CS"/>
        </w:rPr>
        <w:t xml:space="preserve"> </w:t>
      </w:r>
    </w:p>
    <w:p w:rsidR="008E154E" w:rsidRDefault="008E154E" w:rsidP="008E154E">
      <w:pPr>
        <w:rPr>
          <w:lang w:val="sr-Cyrl-RS"/>
        </w:rPr>
      </w:pPr>
    </w:p>
    <w:p w:rsidR="00A0239D" w:rsidRDefault="00A0239D" w:rsidP="00A0239D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:rsidR="00A0239D" w:rsidRDefault="00A0239D" w:rsidP="00A0239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A0239D" w:rsidRDefault="00A0239D" w:rsidP="00A0239D">
      <w:pPr>
        <w:jc w:val="both"/>
        <w:rPr>
          <w:lang w:val="sr-Cyrl-CS"/>
        </w:rPr>
      </w:pPr>
    </w:p>
    <w:p w:rsidR="00A0239D" w:rsidRDefault="00A0239D" w:rsidP="00A0239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</w:p>
    <w:p w:rsidR="00A0239D" w:rsidRDefault="00A0239D" w:rsidP="00A0239D">
      <w:pPr>
        <w:ind w:left="4320" w:firstLine="720"/>
        <w:rPr>
          <w:lang w:val="sr-Cyrl-CS"/>
        </w:rPr>
      </w:pPr>
      <w:r>
        <w:rPr>
          <w:lang w:val="sr-Cyrl-CS"/>
        </w:rPr>
        <w:t xml:space="preserve">       ПРЕДСЕДНИК</w:t>
      </w:r>
    </w:p>
    <w:p w:rsidR="00A0239D" w:rsidRDefault="00A0239D" w:rsidP="00A0239D">
      <w:pPr>
        <w:rPr>
          <w:lang w:val="sr-Cyrl-CS"/>
        </w:rPr>
      </w:pPr>
    </w:p>
    <w:p w:rsidR="00A0239D" w:rsidRPr="00C46E08" w:rsidRDefault="00A0239D">
      <w:pPr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Петар Петровић</w:t>
      </w:r>
    </w:p>
    <w:sectPr w:rsidR="00A0239D" w:rsidRPr="00C46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419B5"/>
    <w:multiLevelType w:val="hybridMultilevel"/>
    <w:tmpl w:val="63AE9462"/>
    <w:lvl w:ilvl="0" w:tplc="4F64127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EC46AE"/>
    <w:multiLevelType w:val="hybridMultilevel"/>
    <w:tmpl w:val="D2024FA4"/>
    <w:lvl w:ilvl="0" w:tplc="2BE8B72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9D"/>
    <w:rsid w:val="00211E0D"/>
    <w:rsid w:val="004D0B63"/>
    <w:rsid w:val="008A2CB6"/>
    <w:rsid w:val="008E154E"/>
    <w:rsid w:val="00A0239D"/>
    <w:rsid w:val="00C46E08"/>
    <w:rsid w:val="00C6258D"/>
    <w:rsid w:val="00DA547C"/>
    <w:rsid w:val="00F16986"/>
    <w:rsid w:val="00F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Radislav Komlenovic</cp:lastModifiedBy>
  <cp:revision>6</cp:revision>
  <dcterms:created xsi:type="dcterms:W3CDTF">2013-06-27T17:17:00Z</dcterms:created>
  <dcterms:modified xsi:type="dcterms:W3CDTF">2013-06-28T08:58:00Z</dcterms:modified>
</cp:coreProperties>
</file>